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BD23" w14:textId="570DCEAF" w:rsidR="0048109F" w:rsidRDefault="00CB3C62" w:rsidP="00CB3C62">
      <w:pPr>
        <w:jc w:val="center"/>
      </w:pPr>
      <w:r>
        <w:rPr>
          <w:noProof/>
        </w:rPr>
        <w:drawing>
          <wp:inline distT="0" distB="0" distL="0" distR="0" wp14:anchorId="47BEEA50" wp14:editId="1E047892">
            <wp:extent cx="3954866" cy="1666875"/>
            <wp:effectExtent l="0" t="0" r="7620" b="0"/>
            <wp:docPr id="63522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2495" name="Picture 63522495"/>
                    <pic:cNvPicPr/>
                  </pic:nvPicPr>
                  <pic:blipFill>
                    <a:blip r:embed="rId5">
                      <a:extLst>
                        <a:ext uri="{28A0092B-C50C-407E-A947-70E740481C1C}">
                          <a14:useLocalDpi xmlns:a14="http://schemas.microsoft.com/office/drawing/2010/main" val="0"/>
                        </a:ext>
                      </a:extLst>
                    </a:blip>
                    <a:stretch>
                      <a:fillRect/>
                    </a:stretch>
                  </pic:blipFill>
                  <pic:spPr>
                    <a:xfrm>
                      <a:off x="0" y="0"/>
                      <a:ext cx="3991072" cy="1682135"/>
                    </a:xfrm>
                    <a:prstGeom prst="rect">
                      <a:avLst/>
                    </a:prstGeom>
                  </pic:spPr>
                </pic:pic>
              </a:graphicData>
            </a:graphic>
          </wp:inline>
        </w:drawing>
      </w:r>
    </w:p>
    <w:p w14:paraId="1D01B905" w14:textId="6CAFD75C" w:rsidR="001C3F2A" w:rsidRDefault="001C3F2A">
      <w:r>
        <w:t xml:space="preserve">April </w:t>
      </w:r>
      <w:r w:rsidR="00492446">
        <w:t>4</w:t>
      </w:r>
      <w:r>
        <w:t>, 2023</w:t>
      </w:r>
    </w:p>
    <w:p w14:paraId="1B8D014F" w14:textId="77777777" w:rsidR="0048109F" w:rsidRDefault="0048109F"/>
    <w:p w14:paraId="6FADEF98" w14:textId="1BFD069C" w:rsidR="008D28F5" w:rsidRPr="00354C66" w:rsidRDefault="008D28F5" w:rsidP="008D28F5">
      <w:pPr>
        <w:jc w:val="both"/>
        <w:rPr>
          <w:b/>
          <w:bCs/>
        </w:rPr>
      </w:pPr>
      <w:r w:rsidRPr="00354C66">
        <w:rPr>
          <w:b/>
          <w:bCs/>
        </w:rPr>
        <w:t xml:space="preserve">A letter to Jamestown </w:t>
      </w:r>
      <w:r w:rsidR="00CB3C62">
        <w:rPr>
          <w:b/>
          <w:bCs/>
        </w:rPr>
        <w:t>Healing</w:t>
      </w:r>
      <w:r w:rsidRPr="00354C66">
        <w:rPr>
          <w:b/>
          <w:bCs/>
        </w:rPr>
        <w:t xml:space="preserve"> Clinic patients,</w:t>
      </w:r>
    </w:p>
    <w:p w14:paraId="7ECD7DF2" w14:textId="0190CBCC" w:rsidR="008D28F5" w:rsidRDefault="008D28F5" w:rsidP="008D28F5">
      <w:pPr>
        <w:jc w:val="both"/>
      </w:pPr>
      <w:r>
        <w:t xml:space="preserve">With the lifting of the state of Washington masking mandate, effective April 4, 2023, Jamestown </w:t>
      </w:r>
      <w:r w:rsidR="00CB3C62">
        <w:t>Healing</w:t>
      </w:r>
      <w:r>
        <w:t xml:space="preserve"> Clinic (JHC) will no longer require patients or clinic staff to wear a mask.  </w:t>
      </w:r>
    </w:p>
    <w:p w14:paraId="2C65A420" w14:textId="0D03842C" w:rsidR="008D28F5" w:rsidRDefault="008D28F5" w:rsidP="008D28F5">
      <w:pPr>
        <w:jc w:val="both"/>
      </w:pPr>
      <w:r>
        <w:t>We will continue to offer surgical masks for all patients who choose to wear a mask during their visit</w:t>
      </w:r>
      <w:r w:rsidR="00214767">
        <w:t>.  E</w:t>
      </w:r>
      <w:r>
        <w:t>veryone is asked to mask if experiencing symptoms of a contagious illness including:  new fever, cough, or congestion and for those with known C</w:t>
      </w:r>
      <w:r w:rsidR="00214767">
        <w:t>OVID-19</w:t>
      </w:r>
      <w:r>
        <w:t xml:space="preserve"> exposure in the past 10 days.  </w:t>
      </w:r>
    </w:p>
    <w:p w14:paraId="5256392A" w14:textId="5F2F64B5" w:rsidR="008D28F5" w:rsidRPr="00CB3C62" w:rsidRDefault="008D28F5" w:rsidP="00CB3C62">
      <w:pPr>
        <w:pStyle w:val="ListParagraph"/>
        <w:numPr>
          <w:ilvl w:val="0"/>
          <w:numId w:val="4"/>
        </w:numPr>
        <w:jc w:val="both"/>
        <w:rPr>
          <w:b/>
          <w:bCs/>
        </w:rPr>
      </w:pPr>
      <w:r w:rsidRPr="00CB3C62">
        <w:rPr>
          <w:b/>
          <w:bCs/>
        </w:rPr>
        <w:t>For those patients who have heightened concerns about your exposure to C</w:t>
      </w:r>
      <w:r w:rsidR="00214767">
        <w:rPr>
          <w:b/>
          <w:bCs/>
        </w:rPr>
        <w:t>OVID-19</w:t>
      </w:r>
      <w:r w:rsidRPr="00CB3C62">
        <w:rPr>
          <w:b/>
          <w:bCs/>
        </w:rPr>
        <w:t xml:space="preserve"> or other airborne illnesses, we recommend you wear a well-fitting mask of your choice during your time at JHC.  </w:t>
      </w:r>
    </w:p>
    <w:p w14:paraId="1DA3DEBF" w14:textId="4730AAFB" w:rsidR="008D28F5" w:rsidRPr="00CB3C62" w:rsidRDefault="008D28F5" w:rsidP="00CB3C62">
      <w:pPr>
        <w:pStyle w:val="ListParagraph"/>
        <w:numPr>
          <w:ilvl w:val="0"/>
          <w:numId w:val="4"/>
        </w:numPr>
        <w:jc w:val="both"/>
        <w:rPr>
          <w:b/>
          <w:bCs/>
        </w:rPr>
      </w:pPr>
      <w:r w:rsidRPr="00CB3C62">
        <w:rPr>
          <w:b/>
          <w:bCs/>
        </w:rPr>
        <w:t xml:space="preserve">Upon request, all clinical staff providing face to face care will wear a mask in your presence.  Please let the front desk staff or your </w:t>
      </w:r>
      <w:r w:rsidR="00214767">
        <w:rPr>
          <w:b/>
          <w:bCs/>
        </w:rPr>
        <w:t>m</w:t>
      </w:r>
      <w:r w:rsidRPr="00CB3C62">
        <w:rPr>
          <w:b/>
          <w:bCs/>
        </w:rPr>
        <w:t xml:space="preserve">edical </w:t>
      </w:r>
      <w:r w:rsidR="00214767">
        <w:rPr>
          <w:b/>
          <w:bCs/>
        </w:rPr>
        <w:t>a</w:t>
      </w:r>
      <w:r w:rsidRPr="00CB3C62">
        <w:rPr>
          <w:b/>
          <w:bCs/>
        </w:rPr>
        <w:t>ssistant know if this is your preference.</w:t>
      </w:r>
    </w:p>
    <w:p w14:paraId="076F5441" w14:textId="2CFE5B41" w:rsidR="008D28F5" w:rsidRDefault="008D28F5" w:rsidP="008D28F5">
      <w:pPr>
        <w:jc w:val="both"/>
      </w:pPr>
      <w:r>
        <w:t>We appreciate the patience and dedication to masking that all patients and staff have demonstrated these last few years.  As we move together beyond the C</w:t>
      </w:r>
      <w:r w:rsidR="00214767">
        <w:t>OVID-19</w:t>
      </w:r>
      <w:r>
        <w:t xml:space="preserve"> crisis era into our new shared normal, JHC remains committed to the safety and wellbeing of all patients and staff.  We will continue to consult with our state and community healthcare leaders and public health officials to adjust our masking policy as local conditions change.</w:t>
      </w:r>
    </w:p>
    <w:p w14:paraId="5500007A" w14:textId="34FF97B1" w:rsidR="008D28F5" w:rsidRDefault="008D28F5" w:rsidP="008D28F5">
      <w:pPr>
        <w:jc w:val="both"/>
      </w:pPr>
      <w:r>
        <w:t>Thank you for choosing JHC for your healthcare needs.</w:t>
      </w:r>
    </w:p>
    <w:p w14:paraId="407E7CB1" w14:textId="77777777" w:rsidR="0001343F" w:rsidRDefault="0001343F"/>
    <w:p w14:paraId="71DCA83C" w14:textId="4354AB25" w:rsidR="00354C66" w:rsidRPr="00492446" w:rsidRDefault="00CB3C62" w:rsidP="0048109F">
      <w:pPr>
        <w:pStyle w:val="NoSpacing"/>
        <w:rPr>
          <w:rFonts w:ascii="Bradley Hand ITC" w:hAnsi="Bradley Hand ITC"/>
          <w:b/>
          <w:bCs/>
          <w:sz w:val="32"/>
          <w:szCs w:val="32"/>
        </w:rPr>
      </w:pPr>
      <w:r>
        <w:rPr>
          <w:rFonts w:ascii="Bradley Hand ITC" w:hAnsi="Bradley Hand ITC"/>
          <w:b/>
          <w:bCs/>
          <w:sz w:val="32"/>
          <w:szCs w:val="32"/>
        </w:rPr>
        <w:t>Molly Martin, DNP</w:t>
      </w:r>
      <w:r w:rsidR="00214767">
        <w:rPr>
          <w:rFonts w:ascii="Bradley Hand ITC" w:hAnsi="Bradley Hand ITC"/>
          <w:b/>
          <w:bCs/>
          <w:sz w:val="32"/>
          <w:szCs w:val="32"/>
        </w:rPr>
        <w:t>, ARNP</w:t>
      </w:r>
    </w:p>
    <w:p w14:paraId="608330E5" w14:textId="17ECEB23" w:rsidR="00354C66" w:rsidRDefault="00214767" w:rsidP="0048109F">
      <w:pPr>
        <w:pStyle w:val="NoSpacing"/>
      </w:pPr>
      <w:r>
        <w:t>Executive Director</w:t>
      </w:r>
    </w:p>
    <w:p w14:paraId="068A000C" w14:textId="71C9F08F" w:rsidR="001C3F2A" w:rsidRDefault="00492446">
      <w:r>
        <w:t xml:space="preserve">Jamestown </w:t>
      </w:r>
      <w:r w:rsidR="00CB3C62">
        <w:t>Healing</w:t>
      </w:r>
      <w:r>
        <w:t xml:space="preserve"> Clinic </w:t>
      </w:r>
    </w:p>
    <w:sectPr w:rsidR="001C3F2A" w:rsidSect="00CB3C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943"/>
    <w:multiLevelType w:val="hybridMultilevel"/>
    <w:tmpl w:val="B4C0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6B9C"/>
    <w:multiLevelType w:val="hybridMultilevel"/>
    <w:tmpl w:val="1CDC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9321B"/>
    <w:multiLevelType w:val="hybridMultilevel"/>
    <w:tmpl w:val="20165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51065"/>
    <w:multiLevelType w:val="hybridMultilevel"/>
    <w:tmpl w:val="C51C6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196208">
    <w:abstractNumId w:val="1"/>
  </w:num>
  <w:num w:numId="2" w16cid:durableId="1549998288">
    <w:abstractNumId w:val="2"/>
  </w:num>
  <w:num w:numId="3" w16cid:durableId="112406743">
    <w:abstractNumId w:val="3"/>
  </w:num>
  <w:num w:numId="4" w16cid:durableId="205103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2A"/>
    <w:rsid w:val="0001343F"/>
    <w:rsid w:val="0013055C"/>
    <w:rsid w:val="00195E7D"/>
    <w:rsid w:val="001C3F2A"/>
    <w:rsid w:val="00214767"/>
    <w:rsid w:val="00253775"/>
    <w:rsid w:val="00354C66"/>
    <w:rsid w:val="0048109F"/>
    <w:rsid w:val="00492446"/>
    <w:rsid w:val="008D28F5"/>
    <w:rsid w:val="0096262B"/>
    <w:rsid w:val="009E668C"/>
    <w:rsid w:val="009F6617"/>
    <w:rsid w:val="00A86C87"/>
    <w:rsid w:val="00CB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D763"/>
  <w15:chartTrackingRefBased/>
  <w15:docId w15:val="{C4260E82-6E90-4035-8CAF-A020D653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C87"/>
    <w:pPr>
      <w:ind w:left="720"/>
      <w:contextualSpacing/>
    </w:pPr>
  </w:style>
  <w:style w:type="paragraph" w:styleId="NoSpacing">
    <w:name w:val="No Spacing"/>
    <w:uiPriority w:val="1"/>
    <w:qFormat/>
    <w:rsid w:val="00481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Cunningham</dc:creator>
  <cp:keywords/>
  <dc:description/>
  <cp:lastModifiedBy>Shelly Tweter</cp:lastModifiedBy>
  <cp:revision>2</cp:revision>
  <cp:lastPrinted>2023-03-27T23:38:00Z</cp:lastPrinted>
  <dcterms:created xsi:type="dcterms:W3CDTF">2023-04-04T15:24:00Z</dcterms:created>
  <dcterms:modified xsi:type="dcterms:W3CDTF">2023-04-04T15:24:00Z</dcterms:modified>
</cp:coreProperties>
</file>